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99" w:rsidRDefault="00776B99" w:rsidP="00776B99">
      <w:pPr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OZNÁMENÍ</w:t>
      </w:r>
    </w:p>
    <w:p w:rsidR="00776B99" w:rsidRDefault="00776B99" w:rsidP="00776B99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 xml:space="preserve">o počtu a sídle volebního okrsku pro </w:t>
      </w:r>
      <w:r>
        <w:rPr>
          <w:rFonts w:ascii="Times" w:hAnsi="Times" w:cs="Times"/>
          <w:b/>
          <w:sz w:val="28"/>
          <w:szCs w:val="28"/>
        </w:rPr>
        <w:t xml:space="preserve">volby </w:t>
      </w:r>
      <w:r>
        <w:rPr>
          <w:rFonts w:ascii="Times" w:hAnsi="Times" w:cs="Times"/>
          <w:b/>
          <w:bCs/>
          <w:sz w:val="28"/>
          <w:szCs w:val="28"/>
        </w:rPr>
        <w:t>do zastupitelstev obcí</w:t>
      </w:r>
    </w:p>
    <w:p w:rsidR="00776B99" w:rsidRDefault="00776B99" w:rsidP="00776B99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  <w:r>
        <w:rPr>
          <w:rFonts w:ascii="Times" w:hAnsi="Times" w:cs="Times"/>
          <w:b/>
          <w:bCs/>
          <w:sz w:val="28"/>
          <w:szCs w:val="28"/>
          <w:u w:val="single"/>
        </w:rPr>
        <w:tab/>
      </w:r>
    </w:p>
    <w:p w:rsidR="00776B99" w:rsidRDefault="00776B99" w:rsidP="00776B99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776B99" w:rsidRDefault="00776B99" w:rsidP="00776B99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776B99" w:rsidRDefault="00776B99" w:rsidP="00776B99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ab/>
        <w:t>V souladu s ustanovením § 15 odst. 1 písm. g) zákona č. 491/2001 Sb., o volbách do zastupitelstev obcí a o změně některých zákonů, ve znění pozdějších předpisů</w:t>
      </w:r>
    </w:p>
    <w:p w:rsidR="00776B99" w:rsidRDefault="00776B99" w:rsidP="00776B99">
      <w:pPr>
        <w:autoSpaceDE w:val="0"/>
        <w:autoSpaceDN w:val="0"/>
        <w:adjustRightInd w:val="0"/>
        <w:rPr>
          <w:rFonts w:ascii="Times" w:hAnsi="Times" w:cs="Times"/>
        </w:rPr>
      </w:pPr>
    </w:p>
    <w:p w:rsidR="00776B99" w:rsidRDefault="00776B99" w:rsidP="00776B99">
      <w:pPr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  <w:sz w:val="28"/>
          <w:szCs w:val="28"/>
        </w:rPr>
        <w:t>oznamuji,</w:t>
      </w:r>
    </w:p>
    <w:p w:rsidR="00776B99" w:rsidRDefault="00776B99" w:rsidP="00776B99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776B99" w:rsidRDefault="00776B99" w:rsidP="00776B99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že na území obce Metylovice budou volby probíhat</w:t>
      </w:r>
    </w:p>
    <w:p w:rsidR="00776B99" w:rsidRDefault="00776B99" w:rsidP="00776B99">
      <w:pPr>
        <w:autoSpaceDE w:val="0"/>
        <w:autoSpaceDN w:val="0"/>
        <w:adjustRightInd w:val="0"/>
        <w:jc w:val="center"/>
        <w:rPr>
          <w:rFonts w:ascii="Times" w:hAnsi="Times" w:cs="Times"/>
        </w:rPr>
      </w:pPr>
    </w:p>
    <w:p w:rsidR="00776B99" w:rsidRDefault="00776B99" w:rsidP="00776B99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b/>
        </w:rPr>
        <w:t>v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1 volebním okrsku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v budově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</w:rPr>
        <w:t>Základní školy Mjr. A. Bílka v Metylovicích</w:t>
      </w:r>
      <w:r>
        <w:rPr>
          <w:rFonts w:ascii="Times" w:hAnsi="Times" w:cs="Times"/>
        </w:rPr>
        <w:t>.</w:t>
      </w:r>
    </w:p>
    <w:p w:rsidR="00776B99" w:rsidRDefault="00776B99" w:rsidP="00776B99">
      <w:pPr>
        <w:autoSpaceDE w:val="0"/>
        <w:autoSpaceDN w:val="0"/>
        <w:adjustRightInd w:val="0"/>
        <w:rPr>
          <w:rFonts w:ascii="Times" w:hAnsi="Times" w:cs="Times"/>
        </w:rPr>
      </w:pPr>
    </w:p>
    <w:p w:rsidR="00776B99" w:rsidRDefault="00776B99" w:rsidP="00776B99">
      <w:pPr>
        <w:autoSpaceDE w:val="0"/>
        <w:autoSpaceDN w:val="0"/>
        <w:adjustRightInd w:val="0"/>
        <w:rPr>
          <w:rFonts w:ascii="Times" w:hAnsi="Times" w:cs="Times"/>
        </w:rPr>
      </w:pPr>
    </w:p>
    <w:p w:rsidR="00776B99" w:rsidRDefault="00776B99" w:rsidP="00776B99">
      <w:pPr>
        <w:autoSpaceDE w:val="0"/>
        <w:autoSpaceDN w:val="0"/>
        <w:adjustRightInd w:val="0"/>
        <w:rPr>
          <w:rFonts w:ascii="Times" w:hAnsi="Times" w:cs="Times"/>
        </w:rPr>
      </w:pPr>
    </w:p>
    <w:p w:rsidR="00776B99" w:rsidRDefault="00776B99" w:rsidP="00776B99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V Metylovicích </w:t>
      </w:r>
      <w:proofErr w:type="gramStart"/>
      <w:r>
        <w:rPr>
          <w:rFonts w:ascii="Times" w:hAnsi="Times" w:cs="Times"/>
        </w:rPr>
        <w:t>15.8.2018</w:t>
      </w:r>
      <w:proofErr w:type="gramEnd"/>
    </w:p>
    <w:p w:rsidR="00776B99" w:rsidRDefault="00776B99" w:rsidP="00776B99">
      <w:pPr>
        <w:rPr>
          <w:rFonts w:ascii="Times" w:hAnsi="Times" w:cs="Times"/>
        </w:rPr>
      </w:pPr>
    </w:p>
    <w:p w:rsidR="00776B99" w:rsidRDefault="00776B99" w:rsidP="00776B99">
      <w:pPr>
        <w:rPr>
          <w:rFonts w:ascii="Times" w:hAnsi="Times" w:cs="Times"/>
        </w:rPr>
      </w:pPr>
    </w:p>
    <w:p w:rsidR="00776B99" w:rsidRDefault="00776B99" w:rsidP="00776B99">
      <w:pPr>
        <w:rPr>
          <w:rFonts w:ascii="Times" w:hAnsi="Times" w:cs="Times"/>
        </w:rPr>
      </w:pPr>
    </w:p>
    <w:p w:rsidR="00776B99" w:rsidRDefault="00776B99" w:rsidP="00776B99">
      <w:pPr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Ing. Lukáš Halata</w:t>
      </w:r>
    </w:p>
    <w:p w:rsidR="00776B99" w:rsidRDefault="00776B99" w:rsidP="00776B99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starosta</w:t>
      </w:r>
    </w:p>
    <w:p w:rsidR="00776B99" w:rsidRDefault="00776B99" w:rsidP="00776B99"/>
    <w:p w:rsidR="00A15E23" w:rsidRDefault="00776B99">
      <w:bookmarkStart w:id="0" w:name="_GoBack"/>
      <w:bookmarkEnd w:id="0"/>
    </w:p>
    <w:sectPr w:rsidR="00A1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99"/>
    <w:rsid w:val="001206FA"/>
    <w:rsid w:val="00224B87"/>
    <w:rsid w:val="0077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2018-08-14T10:58:00Z</dcterms:created>
  <dcterms:modified xsi:type="dcterms:W3CDTF">2018-08-14T10:58:00Z</dcterms:modified>
</cp:coreProperties>
</file>